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47" w:rsidRPr="00976B47" w:rsidRDefault="00976B47" w:rsidP="00976B47">
      <w:pPr>
        <w:ind w:left="2832"/>
        <w:rPr>
          <w:rFonts w:ascii="Arial" w:hAnsi="Arial" w:cs="Arial"/>
          <w:bCs/>
          <w:sz w:val="16"/>
          <w:szCs w:val="16"/>
        </w:rPr>
      </w:pPr>
      <w:r w:rsidRPr="00976B47">
        <w:rPr>
          <w:rFonts w:ascii="Arial" w:hAnsi="Arial" w:cs="Arial"/>
          <w:bCs/>
          <w:sz w:val="16"/>
          <w:szCs w:val="16"/>
        </w:rPr>
        <w:t xml:space="preserve">Příloha č. 3 Zadávací dokumentace – Čestné prohlášení dle § 53 </w:t>
      </w:r>
      <w:proofErr w:type="gramStart"/>
      <w:r w:rsidRPr="00976B47">
        <w:rPr>
          <w:rFonts w:ascii="Arial" w:hAnsi="Arial" w:cs="Arial"/>
          <w:bCs/>
          <w:sz w:val="16"/>
          <w:szCs w:val="16"/>
        </w:rPr>
        <w:t>odst.1 zákona</w:t>
      </w:r>
      <w:proofErr w:type="gramEnd"/>
    </w:p>
    <w:p w:rsidR="004961C5" w:rsidRPr="00976B47" w:rsidRDefault="004961C5" w:rsidP="004961C5">
      <w:pPr>
        <w:rPr>
          <w:rFonts w:ascii="Arial" w:hAnsi="Arial" w:cs="Arial"/>
          <w:bCs/>
          <w:sz w:val="16"/>
          <w:szCs w:val="16"/>
        </w:rPr>
      </w:pPr>
    </w:p>
    <w:p w:rsidR="00976B47" w:rsidRDefault="00976B47" w:rsidP="00976B47">
      <w:pPr>
        <w:jc w:val="both"/>
        <w:rPr>
          <w:rFonts w:ascii="Arial" w:hAnsi="Arial" w:cs="Arial"/>
          <w:b/>
          <w:sz w:val="16"/>
          <w:szCs w:val="16"/>
        </w:rPr>
      </w:pPr>
    </w:p>
    <w:p w:rsidR="00976B47" w:rsidRDefault="00976B47" w:rsidP="00976B47">
      <w:pPr>
        <w:jc w:val="both"/>
        <w:rPr>
          <w:rFonts w:ascii="Arial" w:hAnsi="Arial" w:cs="Arial"/>
          <w:b/>
          <w:sz w:val="16"/>
          <w:szCs w:val="16"/>
        </w:rPr>
      </w:pPr>
    </w:p>
    <w:p w:rsidR="00976B47" w:rsidRPr="00424382" w:rsidRDefault="00976B47" w:rsidP="00976B47">
      <w:pPr>
        <w:jc w:val="both"/>
        <w:rPr>
          <w:rFonts w:ascii="Arial" w:hAnsi="Arial" w:cs="Arial"/>
          <w:sz w:val="16"/>
          <w:szCs w:val="16"/>
        </w:rPr>
      </w:pPr>
      <w:r w:rsidRPr="00424382">
        <w:rPr>
          <w:rFonts w:ascii="Arial" w:hAnsi="Arial" w:cs="Arial"/>
          <w:sz w:val="16"/>
          <w:szCs w:val="16"/>
        </w:rPr>
        <w:t xml:space="preserve">Číslo </w:t>
      </w:r>
      <w:proofErr w:type="gramStart"/>
      <w:r w:rsidRPr="00424382">
        <w:rPr>
          <w:rFonts w:ascii="Arial" w:hAnsi="Arial" w:cs="Arial"/>
          <w:sz w:val="16"/>
          <w:szCs w:val="16"/>
        </w:rPr>
        <w:t>projektu                   :    CZ</w:t>
      </w:r>
      <w:proofErr w:type="gramEnd"/>
      <w:r w:rsidRPr="00424382">
        <w:rPr>
          <w:rFonts w:ascii="Arial" w:hAnsi="Arial" w:cs="Arial"/>
          <w:sz w:val="16"/>
          <w:szCs w:val="16"/>
        </w:rPr>
        <w:t>.02/3.2.00/14.24951</w:t>
      </w:r>
    </w:p>
    <w:p w:rsidR="00976B47" w:rsidRPr="00424382" w:rsidRDefault="00976B47" w:rsidP="00976B47">
      <w:pPr>
        <w:jc w:val="both"/>
        <w:rPr>
          <w:rFonts w:ascii="Arial" w:hAnsi="Arial" w:cs="Arial"/>
          <w:sz w:val="16"/>
          <w:szCs w:val="16"/>
        </w:rPr>
      </w:pPr>
      <w:r w:rsidRPr="00424382">
        <w:rPr>
          <w:rFonts w:ascii="Arial" w:hAnsi="Arial" w:cs="Arial"/>
          <w:sz w:val="16"/>
          <w:szCs w:val="16"/>
        </w:rPr>
        <w:t xml:space="preserve">ID </w:t>
      </w:r>
      <w:proofErr w:type="gramStart"/>
      <w:r w:rsidRPr="00424382">
        <w:rPr>
          <w:rFonts w:ascii="Arial" w:hAnsi="Arial" w:cs="Arial"/>
          <w:sz w:val="16"/>
          <w:szCs w:val="16"/>
        </w:rPr>
        <w:t>projektu                        :    28291696</w:t>
      </w:r>
      <w:proofErr w:type="gramEnd"/>
    </w:p>
    <w:p w:rsidR="00976B47" w:rsidRPr="00424382" w:rsidRDefault="00976B47" w:rsidP="00976B47">
      <w:pPr>
        <w:jc w:val="both"/>
        <w:rPr>
          <w:rFonts w:ascii="Arial" w:hAnsi="Arial" w:cs="Arial"/>
        </w:rPr>
      </w:pPr>
      <w:r w:rsidRPr="00424382">
        <w:rPr>
          <w:rFonts w:ascii="Arial" w:hAnsi="Arial" w:cs="Arial"/>
          <w:sz w:val="16"/>
          <w:szCs w:val="16"/>
        </w:rPr>
        <w:t xml:space="preserve">Akceptační </w:t>
      </w:r>
      <w:proofErr w:type="gramStart"/>
      <w:r w:rsidRPr="00424382">
        <w:rPr>
          <w:rFonts w:ascii="Arial" w:hAnsi="Arial" w:cs="Arial"/>
          <w:sz w:val="16"/>
          <w:szCs w:val="16"/>
        </w:rPr>
        <w:t>číslo              :    14201683</w:t>
      </w:r>
      <w:proofErr w:type="gramEnd"/>
    </w:p>
    <w:p w:rsidR="00976B47" w:rsidRPr="00976B47" w:rsidRDefault="00976B47" w:rsidP="00976B47">
      <w:pPr>
        <w:tabs>
          <w:tab w:val="left" w:pos="1525"/>
        </w:tabs>
        <w:rPr>
          <w:rFonts w:ascii="Arial" w:hAnsi="Arial" w:cs="Arial"/>
          <w:b/>
          <w:bCs/>
          <w:sz w:val="16"/>
          <w:szCs w:val="16"/>
        </w:rPr>
      </w:pPr>
      <w:r w:rsidRPr="00976B47">
        <w:rPr>
          <w:rFonts w:ascii="Arial" w:hAnsi="Arial" w:cs="Arial"/>
          <w:b/>
          <w:bCs/>
          <w:sz w:val="16"/>
          <w:szCs w:val="16"/>
        </w:rPr>
        <w:tab/>
      </w:r>
    </w:p>
    <w:p w:rsidR="00976B47" w:rsidRPr="00976B47" w:rsidRDefault="00976B47" w:rsidP="00976B47">
      <w:pPr>
        <w:rPr>
          <w:rFonts w:ascii="Arial" w:hAnsi="Arial" w:cs="Arial"/>
          <w:b/>
          <w:bCs/>
          <w:sz w:val="18"/>
          <w:szCs w:val="18"/>
          <w:u w:val="single"/>
        </w:rPr>
      </w:pPr>
      <w:proofErr w:type="gramStart"/>
      <w:r w:rsidRPr="00976B47">
        <w:rPr>
          <w:rFonts w:ascii="Arial" w:hAnsi="Arial" w:cs="Arial"/>
          <w:b/>
          <w:bCs/>
          <w:sz w:val="18"/>
          <w:szCs w:val="18"/>
          <w:u w:val="single"/>
        </w:rPr>
        <w:t>Zadavatel :</w:t>
      </w:r>
      <w:proofErr w:type="gramEnd"/>
    </w:p>
    <w:p w:rsidR="00976B47" w:rsidRPr="00976B47" w:rsidRDefault="00976B47" w:rsidP="00976B47">
      <w:pPr>
        <w:rPr>
          <w:rFonts w:ascii="Arial" w:hAnsi="Arial" w:cs="Arial"/>
          <w:b/>
          <w:bCs/>
          <w:sz w:val="18"/>
          <w:szCs w:val="18"/>
        </w:rPr>
      </w:pPr>
    </w:p>
    <w:p w:rsidR="00976B47" w:rsidRPr="00976B47" w:rsidRDefault="00976B47" w:rsidP="00976B47">
      <w:pPr>
        <w:rPr>
          <w:rFonts w:ascii="Arial" w:hAnsi="Arial" w:cs="Arial"/>
          <w:b/>
          <w:bCs/>
          <w:sz w:val="18"/>
          <w:szCs w:val="18"/>
        </w:rPr>
      </w:pPr>
      <w:r w:rsidRPr="00976B47">
        <w:rPr>
          <w:rFonts w:ascii="Arial" w:hAnsi="Arial" w:cs="Arial"/>
          <w:b/>
          <w:bCs/>
          <w:sz w:val="18"/>
          <w:szCs w:val="18"/>
        </w:rPr>
        <w:t>Obec Meziříčí</w:t>
      </w:r>
    </w:p>
    <w:p w:rsidR="00976B47" w:rsidRPr="00976B47" w:rsidRDefault="00976B47" w:rsidP="00976B47">
      <w:pPr>
        <w:rPr>
          <w:rFonts w:ascii="Arial" w:hAnsi="Arial" w:cs="Arial"/>
          <w:b/>
          <w:bCs/>
          <w:sz w:val="18"/>
          <w:szCs w:val="18"/>
        </w:rPr>
      </w:pPr>
      <w:r w:rsidRPr="00976B47">
        <w:rPr>
          <w:rFonts w:ascii="Arial" w:hAnsi="Arial" w:cs="Arial"/>
          <w:b/>
          <w:bCs/>
          <w:sz w:val="18"/>
          <w:szCs w:val="18"/>
        </w:rPr>
        <w:t xml:space="preserve">Meziříčí 70 </w:t>
      </w:r>
    </w:p>
    <w:p w:rsidR="00976B47" w:rsidRPr="00976B47" w:rsidRDefault="00976B47" w:rsidP="00976B47">
      <w:pPr>
        <w:rPr>
          <w:rFonts w:ascii="Arial" w:hAnsi="Arial" w:cs="Arial"/>
          <w:b/>
          <w:bCs/>
          <w:sz w:val="18"/>
          <w:szCs w:val="18"/>
        </w:rPr>
      </w:pPr>
      <w:r w:rsidRPr="00976B47">
        <w:rPr>
          <w:rFonts w:ascii="Arial" w:hAnsi="Arial" w:cs="Arial"/>
          <w:b/>
          <w:bCs/>
          <w:sz w:val="18"/>
          <w:szCs w:val="18"/>
        </w:rPr>
        <w:t>391 31  Dražice</w:t>
      </w:r>
      <w:bookmarkStart w:id="0" w:name="_GoBack"/>
      <w:bookmarkEnd w:id="0"/>
    </w:p>
    <w:p w:rsidR="00976B47" w:rsidRPr="00976B47" w:rsidRDefault="00976B47" w:rsidP="00976B47">
      <w:pPr>
        <w:rPr>
          <w:rFonts w:ascii="Arial" w:hAnsi="Arial" w:cs="Arial"/>
          <w:b/>
          <w:bCs/>
          <w:sz w:val="18"/>
          <w:szCs w:val="18"/>
        </w:rPr>
      </w:pPr>
      <w:r w:rsidRPr="00976B47">
        <w:rPr>
          <w:rFonts w:ascii="Arial" w:hAnsi="Arial" w:cs="Arial"/>
          <w:b/>
          <w:bCs/>
          <w:sz w:val="18"/>
          <w:szCs w:val="18"/>
        </w:rPr>
        <w:t>IČ: 00667021</w:t>
      </w:r>
    </w:p>
    <w:p w:rsidR="00976B47" w:rsidRPr="00424382" w:rsidRDefault="00976B47" w:rsidP="00976B47">
      <w:pPr>
        <w:rPr>
          <w:rFonts w:ascii="Arial" w:hAnsi="Arial" w:cs="Arial"/>
          <w:bCs/>
          <w:sz w:val="18"/>
          <w:szCs w:val="18"/>
        </w:rPr>
      </w:pPr>
      <w:proofErr w:type="gramStart"/>
      <w:r w:rsidRPr="00424382">
        <w:rPr>
          <w:rFonts w:ascii="Arial" w:hAnsi="Arial" w:cs="Arial"/>
          <w:bCs/>
          <w:sz w:val="18"/>
          <w:szCs w:val="18"/>
        </w:rPr>
        <w:t>Zastoupený    Karlem</w:t>
      </w:r>
      <w:proofErr w:type="gramEnd"/>
      <w:r w:rsidRPr="00424382">
        <w:rPr>
          <w:rFonts w:ascii="Arial" w:hAnsi="Arial" w:cs="Arial"/>
          <w:bCs/>
          <w:sz w:val="18"/>
          <w:szCs w:val="18"/>
        </w:rPr>
        <w:t xml:space="preserve">  Černým – starostou obce  </w:t>
      </w:r>
    </w:p>
    <w:p w:rsidR="00976B47" w:rsidRPr="00424382" w:rsidRDefault="00976B47" w:rsidP="00976B47">
      <w:pPr>
        <w:rPr>
          <w:rFonts w:ascii="Arial" w:hAnsi="Arial" w:cs="Arial"/>
          <w:bCs/>
          <w:sz w:val="18"/>
          <w:szCs w:val="18"/>
        </w:rPr>
      </w:pPr>
      <w:r w:rsidRPr="00424382">
        <w:rPr>
          <w:rFonts w:ascii="Arial" w:hAnsi="Arial" w:cs="Arial"/>
          <w:bCs/>
          <w:sz w:val="18"/>
          <w:szCs w:val="18"/>
        </w:rPr>
        <w:t>Tel.: +420 602 876 909</w:t>
      </w:r>
      <w:r w:rsidRPr="00424382">
        <w:rPr>
          <w:rFonts w:ascii="Arial" w:hAnsi="Arial" w:cs="Arial"/>
          <w:bCs/>
          <w:vanish/>
          <w:sz w:val="18"/>
          <w:szCs w:val="18"/>
        </w:rPr>
        <w:t xml:space="preserve"> </w:t>
      </w:r>
      <w:r w:rsidRPr="00424382">
        <w:rPr>
          <w:rFonts w:ascii="Arial" w:hAnsi="Arial" w:cs="Arial"/>
          <w:bCs/>
          <w:sz w:val="18"/>
          <w:szCs w:val="18"/>
        </w:rPr>
        <w:t xml:space="preserve"> </w:t>
      </w:r>
    </w:p>
    <w:p w:rsidR="00976B47" w:rsidRPr="00424382" w:rsidRDefault="00976B47" w:rsidP="00976B47">
      <w:pPr>
        <w:rPr>
          <w:rFonts w:ascii="Arial" w:hAnsi="Arial" w:cs="Arial"/>
          <w:bCs/>
          <w:i/>
          <w:sz w:val="18"/>
          <w:szCs w:val="18"/>
        </w:rPr>
      </w:pPr>
      <w:r w:rsidRPr="00424382">
        <w:rPr>
          <w:rFonts w:ascii="Arial" w:hAnsi="Arial" w:cs="Arial"/>
          <w:bCs/>
          <w:sz w:val="18"/>
          <w:szCs w:val="18"/>
        </w:rPr>
        <w:t xml:space="preserve">e-mail :   </w:t>
      </w:r>
      <w:hyperlink r:id="rId7" w:history="1">
        <w:r w:rsidRPr="00424382">
          <w:rPr>
            <w:rFonts w:ascii="Arial" w:hAnsi="Arial" w:cs="Arial"/>
            <w:bCs/>
            <w:color w:val="0563C1"/>
            <w:sz w:val="18"/>
            <w:szCs w:val="18"/>
            <w:u w:val="single"/>
          </w:rPr>
          <w:t>obecmezirici@seznam.cz</w:t>
        </w:r>
      </w:hyperlink>
    </w:p>
    <w:p w:rsidR="00976B47" w:rsidRPr="00424382" w:rsidRDefault="00976B47" w:rsidP="00976B47">
      <w:pPr>
        <w:rPr>
          <w:rFonts w:ascii="Arial" w:hAnsi="Arial" w:cs="Arial"/>
          <w:bCs/>
          <w:sz w:val="18"/>
          <w:szCs w:val="18"/>
        </w:rPr>
      </w:pPr>
      <w:r w:rsidRPr="00424382">
        <w:rPr>
          <w:rFonts w:ascii="Arial" w:hAnsi="Arial" w:cs="Arial"/>
          <w:bCs/>
          <w:sz w:val="18"/>
          <w:szCs w:val="18"/>
        </w:rPr>
        <w:t xml:space="preserve">               </w:t>
      </w:r>
      <w:hyperlink r:id="rId8" w:history="1">
        <w:r w:rsidRPr="00424382">
          <w:rPr>
            <w:rFonts w:ascii="Arial" w:hAnsi="Arial" w:cs="Arial"/>
            <w:bCs/>
            <w:color w:val="0563C1"/>
            <w:sz w:val="18"/>
            <w:szCs w:val="18"/>
            <w:u w:val="single"/>
          </w:rPr>
          <w:t>karelcerny61@seznam.cz</w:t>
        </w:r>
      </w:hyperlink>
    </w:p>
    <w:p w:rsidR="00976B47" w:rsidRPr="00424382" w:rsidRDefault="00976B47" w:rsidP="00976B47">
      <w:pPr>
        <w:rPr>
          <w:rFonts w:ascii="Arial" w:hAnsi="Arial" w:cs="Arial"/>
          <w:bCs/>
          <w:sz w:val="18"/>
          <w:szCs w:val="18"/>
          <w:u w:val="single"/>
        </w:rPr>
      </w:pPr>
    </w:p>
    <w:p w:rsidR="00976B47" w:rsidRPr="00976B47" w:rsidRDefault="00976B47" w:rsidP="00976B47">
      <w:pPr>
        <w:keepNext/>
        <w:keepLines/>
        <w:spacing w:before="60" w:after="120" w:line="240" w:lineRule="atLeast"/>
        <w:rPr>
          <w:rFonts w:ascii="Arial" w:eastAsia="Calibri" w:hAnsi="Arial" w:cs="Arial"/>
          <w:lang w:eastAsia="en-US"/>
        </w:rPr>
      </w:pPr>
      <w:r w:rsidRPr="00976B47">
        <w:rPr>
          <w:rFonts w:ascii="Arial" w:eastAsia="Calibri" w:hAnsi="Arial" w:cs="Arial"/>
          <w:b/>
          <w:bCs/>
          <w:color w:val="000000"/>
          <w:sz w:val="18"/>
          <w:szCs w:val="18"/>
          <w:lang w:eastAsia="en-US"/>
        </w:rPr>
        <w:t xml:space="preserve">Název  veřejné </w:t>
      </w:r>
      <w:proofErr w:type="gramStart"/>
      <w:r w:rsidRPr="00976B47">
        <w:rPr>
          <w:rFonts w:ascii="Arial" w:eastAsia="Calibri" w:hAnsi="Arial" w:cs="Arial"/>
          <w:b/>
          <w:bCs/>
          <w:color w:val="000000"/>
          <w:sz w:val="18"/>
          <w:szCs w:val="18"/>
          <w:lang w:eastAsia="en-US"/>
        </w:rPr>
        <w:t>zakázky  :</w:t>
      </w:r>
      <w:r w:rsidRPr="00976B47">
        <w:rPr>
          <w:rFonts w:ascii="Arial" w:eastAsia="Calibri" w:hAnsi="Arial" w:cs="Arial"/>
          <w:b/>
          <w:bCs/>
          <w:color w:val="000000"/>
          <w:sz w:val="28"/>
          <w:szCs w:val="28"/>
          <w:lang w:eastAsia="en-US"/>
        </w:rPr>
        <w:t xml:space="preserve">   </w:t>
      </w:r>
      <w:r w:rsidRPr="00976B47">
        <w:rPr>
          <w:rFonts w:ascii="Arial" w:eastAsia="Calibri" w:hAnsi="Arial" w:cs="Arial"/>
          <w:b/>
          <w:bCs/>
          <w:color w:val="000000"/>
          <w:lang w:eastAsia="en-US"/>
        </w:rPr>
        <w:t>Snížení</w:t>
      </w:r>
      <w:proofErr w:type="gramEnd"/>
      <w:r w:rsidRPr="00976B47">
        <w:rPr>
          <w:rFonts w:ascii="Arial" w:eastAsia="Calibri" w:hAnsi="Arial" w:cs="Arial"/>
          <w:b/>
          <w:bCs/>
          <w:color w:val="000000"/>
          <w:lang w:eastAsia="en-US"/>
        </w:rPr>
        <w:t xml:space="preserve"> energetické  náročnosti  OÚ  Meziříčí“</w:t>
      </w:r>
    </w:p>
    <w:p w:rsidR="004961C5" w:rsidRPr="004961C5" w:rsidRDefault="004961C5" w:rsidP="00976B47">
      <w:pPr>
        <w:rPr>
          <w:rFonts w:ascii="Arial" w:hAnsi="Arial" w:cs="Arial"/>
          <w:b/>
          <w:bCs/>
        </w:rPr>
      </w:pPr>
    </w:p>
    <w:p w:rsidR="007B6EAA" w:rsidRDefault="007B6EAA">
      <w:pPr>
        <w:jc w:val="both"/>
        <w:rPr>
          <w:rFonts w:ascii="Arial" w:hAnsi="Arial"/>
          <w:sz w:val="22"/>
          <w:szCs w:val="22"/>
        </w:rPr>
      </w:pPr>
    </w:p>
    <w:p w:rsidR="007B6EAA" w:rsidRPr="00976B47" w:rsidRDefault="00C4097C">
      <w:pPr>
        <w:ind w:left="708"/>
        <w:jc w:val="center"/>
        <w:rPr>
          <w:rFonts w:ascii="Arial" w:hAnsi="Arial" w:cs="Arial"/>
          <w:b/>
          <w:sz w:val="32"/>
          <w:szCs w:val="32"/>
        </w:rPr>
      </w:pPr>
      <w:r w:rsidRPr="00976B47">
        <w:rPr>
          <w:rFonts w:ascii="Arial" w:hAnsi="Arial" w:cs="Arial"/>
          <w:b/>
          <w:sz w:val="32"/>
          <w:szCs w:val="32"/>
        </w:rPr>
        <w:t>Čestné prohlášení</w:t>
      </w:r>
      <w:r w:rsidR="007E6C41" w:rsidRPr="00976B47">
        <w:rPr>
          <w:rFonts w:ascii="Arial" w:hAnsi="Arial" w:cs="Arial"/>
          <w:b/>
          <w:sz w:val="32"/>
          <w:szCs w:val="32"/>
        </w:rPr>
        <w:t xml:space="preserve"> dle § 53 odst. 1 zákona</w:t>
      </w:r>
    </w:p>
    <w:p w:rsidR="007B6EAA" w:rsidRDefault="007B6EAA">
      <w:pPr>
        <w:ind w:left="708"/>
        <w:jc w:val="both"/>
        <w:rPr>
          <w:rFonts w:ascii="Arial" w:hAnsi="Arial" w:cs="Arial"/>
          <w:sz w:val="22"/>
          <w:szCs w:val="22"/>
        </w:rPr>
      </w:pPr>
    </w:p>
    <w:p w:rsidR="007B6EAA" w:rsidRDefault="007B6EAA">
      <w:pPr>
        <w:ind w:left="708"/>
        <w:jc w:val="center"/>
        <w:rPr>
          <w:rFonts w:ascii="Arial" w:hAnsi="Arial" w:cs="Arial"/>
          <w:sz w:val="22"/>
          <w:szCs w:val="22"/>
        </w:rPr>
      </w:pPr>
    </w:p>
    <w:p w:rsidR="004961C5" w:rsidRDefault="00C4097C" w:rsidP="004961C5">
      <w:pPr>
        <w:ind w:left="708" w:hanging="708"/>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 </w:t>
      </w:r>
    </w:p>
    <w:p w:rsidR="007B6EAA" w:rsidRPr="004961C5" w:rsidRDefault="009E2287" w:rsidP="004961C5">
      <w:pPr>
        <w:ind w:left="708" w:hanging="708"/>
        <w:jc w:val="both"/>
        <w:rPr>
          <w:b/>
          <w:bCs/>
          <w:iCs/>
          <w:color w:val="0000FF"/>
          <w:sz w:val="16"/>
          <w:szCs w:val="16"/>
        </w:rPr>
      </w:pPr>
      <w:r w:rsidRPr="004961C5">
        <w:rPr>
          <w:rFonts w:ascii="Arial" w:hAnsi="Arial" w:cs="Arial"/>
          <w:bCs/>
          <w:iCs/>
          <w:color w:val="0000FF"/>
          <w:sz w:val="16"/>
          <w:szCs w:val="16"/>
        </w:rPr>
        <w:t>(název organizace vyplní</w:t>
      </w:r>
      <w:r w:rsidR="00C4097C" w:rsidRPr="004961C5">
        <w:rPr>
          <w:rFonts w:ascii="Arial" w:hAnsi="Arial" w:cs="Arial"/>
          <w:bCs/>
          <w:iCs/>
          <w:color w:val="0000FF"/>
          <w:sz w:val="16"/>
          <w:szCs w:val="16"/>
        </w:rPr>
        <w:t xml:space="preserve"> dodavatel)</w:t>
      </w:r>
    </w:p>
    <w:p w:rsidR="007B6EAA" w:rsidRDefault="007B6EAA">
      <w:pPr>
        <w:ind w:left="708"/>
        <w:jc w:val="both"/>
        <w:rPr>
          <w:rFonts w:ascii="Arial" w:hAnsi="Arial" w:cs="Arial"/>
          <w:sz w:val="20"/>
          <w:szCs w:val="20"/>
        </w:rPr>
      </w:pPr>
    </w:p>
    <w:p w:rsidR="007B6EAA" w:rsidRDefault="007B6EAA">
      <w:pPr>
        <w:ind w:left="708"/>
        <w:jc w:val="both"/>
        <w:rPr>
          <w:rFonts w:ascii="Arial" w:hAnsi="Arial" w:cs="Arial"/>
          <w:sz w:val="20"/>
          <w:szCs w:val="20"/>
        </w:rPr>
      </w:pPr>
    </w:p>
    <w:p w:rsidR="007B6EAA" w:rsidRPr="004961C5" w:rsidRDefault="00C4097C" w:rsidP="001B6713">
      <w:pPr>
        <w:rPr>
          <w:rFonts w:ascii="Arial" w:hAnsi="Arial" w:cs="Arial"/>
          <w:sz w:val="16"/>
          <w:szCs w:val="16"/>
        </w:rPr>
      </w:pPr>
      <w:r>
        <w:rPr>
          <w:rFonts w:ascii="Arial" w:hAnsi="Arial" w:cs="Arial"/>
          <w:sz w:val="20"/>
          <w:szCs w:val="20"/>
        </w:rPr>
        <w:t>jako uchazeč o veřejnou zakázku …………………………………………………………</w:t>
      </w:r>
      <w:r w:rsidR="009E2287">
        <w:rPr>
          <w:rFonts w:ascii="Arial" w:hAnsi="Arial" w:cs="Arial"/>
          <w:sz w:val="20"/>
          <w:szCs w:val="20"/>
        </w:rPr>
        <w:t>………………</w:t>
      </w:r>
      <w:r>
        <w:rPr>
          <w:rFonts w:ascii="Arial" w:hAnsi="Arial" w:cs="Arial"/>
          <w:sz w:val="20"/>
          <w:szCs w:val="20"/>
        </w:rPr>
        <w:t xml:space="preserve"> </w:t>
      </w:r>
      <w:r w:rsidRPr="004961C5">
        <w:rPr>
          <w:rFonts w:ascii="Arial" w:hAnsi="Arial" w:cs="Arial"/>
          <w:bCs/>
          <w:iCs/>
          <w:color w:val="0000FF"/>
          <w:sz w:val="16"/>
          <w:szCs w:val="16"/>
        </w:rPr>
        <w:t>(</w:t>
      </w:r>
      <w:r w:rsidR="009E2287" w:rsidRPr="004961C5">
        <w:rPr>
          <w:rFonts w:ascii="Arial" w:hAnsi="Arial" w:cs="Arial"/>
          <w:bCs/>
          <w:iCs/>
          <w:color w:val="0000FF"/>
          <w:sz w:val="16"/>
          <w:szCs w:val="16"/>
        </w:rPr>
        <w:t xml:space="preserve">název zakázky </w:t>
      </w:r>
      <w:r w:rsidRPr="004961C5">
        <w:rPr>
          <w:rFonts w:ascii="Arial" w:hAnsi="Arial" w:cs="Arial"/>
          <w:bCs/>
          <w:iCs/>
          <w:color w:val="0000FF"/>
          <w:sz w:val="16"/>
          <w:szCs w:val="16"/>
        </w:rPr>
        <w:t>vyplní dodavatel)</w:t>
      </w:r>
    </w:p>
    <w:p w:rsidR="007B6EAA" w:rsidRPr="004961C5" w:rsidRDefault="007B6EAA">
      <w:pPr>
        <w:ind w:left="708"/>
        <w:jc w:val="both"/>
        <w:rPr>
          <w:rFonts w:ascii="Arial" w:hAnsi="Arial"/>
          <w:sz w:val="16"/>
          <w:szCs w:val="16"/>
        </w:rPr>
      </w:pPr>
    </w:p>
    <w:p w:rsidR="007B6EAA" w:rsidRDefault="007B6EAA">
      <w:pPr>
        <w:ind w:left="708"/>
        <w:jc w:val="both"/>
        <w:rPr>
          <w:rFonts w:ascii="Arial" w:hAnsi="Arial"/>
          <w:sz w:val="20"/>
          <w:szCs w:val="20"/>
        </w:rPr>
      </w:pPr>
    </w:p>
    <w:p w:rsidR="007B6EAA" w:rsidRDefault="007B6EAA">
      <w:pPr>
        <w:ind w:left="708"/>
        <w:jc w:val="both"/>
        <w:rPr>
          <w:rFonts w:ascii="Arial" w:hAnsi="Arial"/>
          <w:sz w:val="20"/>
          <w:szCs w:val="20"/>
        </w:rPr>
      </w:pPr>
    </w:p>
    <w:p w:rsidR="007B6EAA" w:rsidRDefault="00C4097C">
      <w:pPr>
        <w:ind w:left="708"/>
        <w:jc w:val="both"/>
        <w:rPr>
          <w:rFonts w:ascii="Arial" w:hAnsi="Arial"/>
          <w:sz w:val="20"/>
          <w:szCs w:val="20"/>
        </w:rPr>
      </w:pPr>
      <w:r>
        <w:rPr>
          <w:rFonts w:ascii="Arial" w:hAnsi="Arial"/>
          <w:sz w:val="20"/>
          <w:szCs w:val="20"/>
        </w:rPr>
        <w:t>tímto prohlašuje, že:</w:t>
      </w:r>
    </w:p>
    <w:p w:rsidR="00D209A2" w:rsidRDefault="00D209A2">
      <w:pPr>
        <w:ind w:left="708"/>
        <w:jc w:val="both"/>
        <w:rPr>
          <w:rFonts w:ascii="Arial" w:hAnsi="Arial"/>
          <w:sz w:val="20"/>
          <w:szCs w:val="20"/>
        </w:rPr>
      </w:pPr>
    </w:p>
    <w:p w:rsidR="00021F35" w:rsidRPr="00021F35" w:rsidRDefault="00021F35" w:rsidP="00337463">
      <w:pPr>
        <w:ind w:left="705" w:hanging="705"/>
        <w:jc w:val="both"/>
        <w:rPr>
          <w:rFonts w:ascii="Arial" w:hAnsi="Arial" w:cs="Arial"/>
          <w:sz w:val="20"/>
          <w:szCs w:val="20"/>
        </w:rPr>
      </w:pPr>
      <w:r w:rsidRPr="00021F35">
        <w:rPr>
          <w:rFonts w:ascii="Arial" w:hAnsi="Arial" w:cs="Arial"/>
          <w:sz w:val="20"/>
          <w:szCs w:val="20"/>
        </w:rPr>
        <w:t>a)</w:t>
      </w:r>
      <w:r w:rsidRPr="00021F35">
        <w:rPr>
          <w:rFonts w:ascii="Arial" w:hAnsi="Arial" w:cs="Arial"/>
          <w:sz w:val="20"/>
          <w:szCs w:val="20"/>
        </w:rPr>
        <w:tab/>
        <w:t xml:space="preserve">jak uvedená právnická osoba (dodavatel), tak nikdo ze statutárního orgánu dodavatele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w:t>
      </w:r>
    </w:p>
    <w:p w:rsidR="00021F35" w:rsidRPr="00021F35" w:rsidRDefault="00021F35" w:rsidP="00021F35">
      <w:pPr>
        <w:rPr>
          <w:rFonts w:ascii="Arial" w:hAnsi="Arial" w:cs="Arial"/>
          <w:sz w:val="20"/>
          <w:szCs w:val="20"/>
        </w:rPr>
      </w:pPr>
    </w:p>
    <w:p w:rsidR="00021F35" w:rsidRPr="00021F35" w:rsidRDefault="00021F35" w:rsidP="00021F35">
      <w:pPr>
        <w:rPr>
          <w:rFonts w:ascii="Arial" w:hAnsi="Arial" w:cs="Arial"/>
          <w:sz w:val="20"/>
          <w:szCs w:val="20"/>
        </w:rPr>
      </w:pPr>
    </w:p>
    <w:p w:rsidR="00021F35" w:rsidRPr="00021F35" w:rsidRDefault="00021F35" w:rsidP="00337463">
      <w:pPr>
        <w:ind w:left="705" w:hanging="705"/>
        <w:jc w:val="both"/>
        <w:rPr>
          <w:rFonts w:ascii="Arial" w:hAnsi="Arial" w:cs="Arial"/>
          <w:sz w:val="20"/>
          <w:szCs w:val="20"/>
        </w:rPr>
      </w:pPr>
      <w:r w:rsidRPr="00021F35">
        <w:rPr>
          <w:rFonts w:ascii="Arial" w:hAnsi="Arial" w:cs="Arial"/>
          <w:sz w:val="20"/>
          <w:szCs w:val="20"/>
        </w:rPr>
        <w:t>b)</w:t>
      </w:r>
      <w:r w:rsidRPr="00021F35">
        <w:rPr>
          <w:rFonts w:ascii="Arial" w:hAnsi="Arial" w:cs="Arial"/>
          <w:sz w:val="20"/>
          <w:szCs w:val="20"/>
        </w:rPr>
        <w:tab/>
        <w:t xml:space="preserve"> jak uvedená právnická osoba (dodavatel), tak nikdo ze statutárního orgánu dodavatele nebyl pravomocně odsouzen pro trestný čin, jehož skutková podstata souvisí s předmětem podnikání dodavatele podle zvláštních právních předpisů nebo došlo k zahlazení odsouzení za spáchání takového trestného činu </w:t>
      </w:r>
    </w:p>
    <w:p w:rsidR="00021F35" w:rsidRPr="00021F35" w:rsidRDefault="00021F35" w:rsidP="00021F35">
      <w:pPr>
        <w:rPr>
          <w:rFonts w:ascii="Arial" w:hAnsi="Arial" w:cs="Arial"/>
          <w:sz w:val="20"/>
          <w:szCs w:val="20"/>
        </w:rPr>
      </w:pPr>
    </w:p>
    <w:p w:rsidR="00021F35" w:rsidRPr="004961C5" w:rsidRDefault="00021F35" w:rsidP="00021F35">
      <w:pPr>
        <w:jc w:val="both"/>
        <w:rPr>
          <w:rFonts w:ascii="Arial" w:hAnsi="Arial" w:cs="Arial"/>
          <w:sz w:val="16"/>
          <w:szCs w:val="16"/>
        </w:rPr>
      </w:pPr>
      <w:r w:rsidRPr="004961C5">
        <w:rPr>
          <w:rFonts w:ascii="Arial" w:hAnsi="Arial" w:cs="Arial"/>
          <w:sz w:val="16"/>
          <w:szCs w:val="16"/>
        </w:rPr>
        <w:t>Upozornění pro písmena a) a b): jde-li o právnickou osobu, musí tento předpoklad (podmínku) splňovat jak právnická osoba, tak její statutární orgán nebo každý člen statutárního orgánu a je-li statutárním orgánem dodavatele či členem statutárního orgánu dodavatele právnická osoba, musí tento předpoklad splňovat jak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021F35" w:rsidRPr="004961C5" w:rsidRDefault="00021F35" w:rsidP="00021F35">
      <w:pPr>
        <w:rPr>
          <w:rFonts w:ascii="Arial" w:hAnsi="Arial" w:cs="Arial"/>
          <w:sz w:val="16"/>
          <w:szCs w:val="16"/>
        </w:rPr>
      </w:pPr>
    </w:p>
    <w:p w:rsidR="00021F35" w:rsidRPr="00021F35" w:rsidRDefault="00021F35" w:rsidP="00337463">
      <w:pPr>
        <w:ind w:left="705" w:hanging="705"/>
        <w:jc w:val="both"/>
        <w:rPr>
          <w:rFonts w:ascii="Arial" w:hAnsi="Arial" w:cs="Arial"/>
          <w:sz w:val="20"/>
          <w:szCs w:val="20"/>
        </w:rPr>
      </w:pPr>
      <w:r w:rsidRPr="00021F35">
        <w:rPr>
          <w:rFonts w:ascii="Arial" w:hAnsi="Arial" w:cs="Arial"/>
          <w:sz w:val="20"/>
          <w:szCs w:val="20"/>
        </w:rPr>
        <w:t>c)</w:t>
      </w:r>
      <w:r w:rsidRPr="00021F35">
        <w:rPr>
          <w:rFonts w:ascii="Arial" w:hAnsi="Arial" w:cs="Arial"/>
          <w:sz w:val="20"/>
          <w:szCs w:val="20"/>
        </w:rPr>
        <w:tab/>
        <w:t xml:space="preserve">nikdo ze statutárního orgánu dodavatele ani jiná osoba dodavatele </w:t>
      </w:r>
      <w:r w:rsidR="00C06B14">
        <w:rPr>
          <w:rFonts w:ascii="Arial" w:hAnsi="Arial" w:cs="Arial"/>
          <w:sz w:val="20"/>
          <w:szCs w:val="20"/>
        </w:rPr>
        <w:t xml:space="preserve">v posledních 3 letech </w:t>
      </w:r>
      <w:r w:rsidRPr="00021F35">
        <w:rPr>
          <w:rFonts w:ascii="Arial" w:hAnsi="Arial" w:cs="Arial"/>
          <w:sz w:val="20"/>
          <w:szCs w:val="20"/>
        </w:rPr>
        <w:t>nenaplnil skutkovou podstatu jednání nekalé soutěže formou podplácení podle zvláštního právního předpisu;</w:t>
      </w:r>
    </w:p>
    <w:p w:rsidR="00021F35" w:rsidRDefault="00021F35" w:rsidP="00021F35">
      <w:pPr>
        <w:rPr>
          <w:rFonts w:ascii="Arial" w:hAnsi="Arial" w:cs="Arial"/>
          <w:sz w:val="20"/>
          <w:szCs w:val="20"/>
        </w:rPr>
      </w:pPr>
    </w:p>
    <w:p w:rsidR="004961C5" w:rsidRDefault="004961C5" w:rsidP="00021F35">
      <w:pPr>
        <w:rPr>
          <w:rFonts w:ascii="Arial" w:hAnsi="Arial" w:cs="Arial"/>
          <w:sz w:val="20"/>
          <w:szCs w:val="20"/>
        </w:rPr>
      </w:pPr>
    </w:p>
    <w:p w:rsidR="000D4A5C" w:rsidRPr="000D4A5C" w:rsidRDefault="000D4A5C" w:rsidP="000D4A5C">
      <w:pPr>
        <w:ind w:left="709" w:hanging="709"/>
        <w:rPr>
          <w:rFonts w:ascii="Arial" w:hAnsi="Arial" w:cs="Arial"/>
          <w:sz w:val="20"/>
          <w:szCs w:val="20"/>
        </w:rPr>
      </w:pPr>
      <w:r w:rsidRPr="000D4A5C">
        <w:rPr>
          <w:rFonts w:ascii="Arial" w:hAnsi="Arial" w:cs="Arial"/>
          <w:sz w:val="20"/>
          <w:szCs w:val="20"/>
        </w:rPr>
        <w:t>d)</w:t>
      </w:r>
      <w:r w:rsidRPr="000D4A5C">
        <w:rPr>
          <w:rFonts w:ascii="Arial" w:hAnsi="Arial" w:cs="Arial"/>
          <w:sz w:val="20"/>
          <w:szCs w:val="20"/>
        </w:rPr>
        <w:tab/>
        <w:t>vůči jehož majetku neprobíhá nebo v posledních 3 letech neproběhlo insolvenční řízení, v němž nebylo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0D4A5C" w:rsidRDefault="000D4A5C" w:rsidP="000D4A5C">
      <w:pPr>
        <w:ind w:left="709" w:hanging="709"/>
        <w:rPr>
          <w:rFonts w:ascii="Arial" w:hAnsi="Arial" w:cs="Arial"/>
          <w:sz w:val="20"/>
          <w:szCs w:val="20"/>
        </w:rPr>
      </w:pPr>
    </w:p>
    <w:p w:rsidR="000D4A5C" w:rsidRPr="000D4A5C" w:rsidRDefault="000D4A5C" w:rsidP="000D4A5C">
      <w:pPr>
        <w:rPr>
          <w:rFonts w:ascii="Arial" w:hAnsi="Arial" w:cs="Arial"/>
          <w:sz w:val="20"/>
          <w:szCs w:val="20"/>
        </w:rPr>
      </w:pPr>
      <w:r w:rsidRPr="000D4A5C">
        <w:rPr>
          <w:rFonts w:ascii="Arial" w:hAnsi="Arial" w:cs="Arial"/>
          <w:sz w:val="20"/>
          <w:szCs w:val="20"/>
        </w:rPr>
        <w:t>e)</w:t>
      </w:r>
      <w:r w:rsidRPr="000D4A5C">
        <w:rPr>
          <w:rFonts w:ascii="Arial" w:hAnsi="Arial" w:cs="Arial"/>
          <w:sz w:val="20"/>
          <w:szCs w:val="20"/>
        </w:rPr>
        <w:tab/>
        <w:t>který není v likvidaci;</w:t>
      </w:r>
    </w:p>
    <w:p w:rsidR="000D4A5C" w:rsidRDefault="000D4A5C" w:rsidP="000D4A5C">
      <w:pPr>
        <w:rPr>
          <w:rFonts w:ascii="Arial" w:hAnsi="Arial" w:cs="Arial"/>
          <w:sz w:val="20"/>
          <w:szCs w:val="20"/>
        </w:rPr>
      </w:pPr>
    </w:p>
    <w:p w:rsidR="000D4A5C" w:rsidRPr="000D4A5C" w:rsidRDefault="000D4A5C" w:rsidP="000D4A5C">
      <w:pPr>
        <w:ind w:left="709" w:hanging="709"/>
        <w:rPr>
          <w:rFonts w:ascii="Arial" w:hAnsi="Arial" w:cs="Arial"/>
          <w:sz w:val="20"/>
          <w:szCs w:val="20"/>
        </w:rPr>
      </w:pPr>
      <w:r w:rsidRPr="000D4A5C">
        <w:rPr>
          <w:rFonts w:ascii="Arial" w:hAnsi="Arial" w:cs="Arial"/>
          <w:sz w:val="20"/>
          <w:szCs w:val="20"/>
        </w:rPr>
        <w:t>f)</w:t>
      </w:r>
      <w:r w:rsidRPr="000D4A5C">
        <w:rPr>
          <w:rFonts w:ascii="Arial" w:hAnsi="Arial" w:cs="Arial"/>
          <w:sz w:val="20"/>
          <w:szCs w:val="20"/>
        </w:rPr>
        <w:tab/>
        <w:t xml:space="preserve">který doloží potvrzení, která nejsou </w:t>
      </w:r>
      <w:proofErr w:type="gramStart"/>
      <w:r w:rsidRPr="000D4A5C">
        <w:rPr>
          <w:rFonts w:ascii="Arial" w:hAnsi="Arial" w:cs="Arial"/>
          <w:sz w:val="20"/>
          <w:szCs w:val="20"/>
        </w:rPr>
        <w:t>starší  než</w:t>
      </w:r>
      <w:proofErr w:type="gramEnd"/>
      <w:r w:rsidRPr="000D4A5C">
        <w:rPr>
          <w:rFonts w:ascii="Arial" w:hAnsi="Arial" w:cs="Arial"/>
          <w:sz w:val="20"/>
          <w:szCs w:val="20"/>
        </w:rPr>
        <w:t xml:space="preserve"> 30 dnů, že nemá v evidenci daní u orgánů Finanční správy České republiky  ani orgánů Celní správy české  republiky  a ani v evidenci daní, pojistného  na sociální zabezpečení a pojistného na veřejné zdravotní pojištění  nebo obdobných peněžitých plnění u příslušných orgánů státu, ve k</w:t>
      </w:r>
      <w:r>
        <w:rPr>
          <w:rFonts w:ascii="Arial" w:hAnsi="Arial" w:cs="Arial"/>
          <w:sz w:val="20"/>
          <w:szCs w:val="20"/>
        </w:rPr>
        <w:t>t</w:t>
      </w:r>
      <w:r w:rsidRPr="000D4A5C">
        <w:rPr>
          <w:rFonts w:ascii="Arial" w:hAnsi="Arial" w:cs="Arial"/>
          <w:sz w:val="20"/>
          <w:szCs w:val="20"/>
        </w:rPr>
        <w:t>erém má dodavatel sídlo, místo podnikání či bydliště, evidovány nedoplatky.</w:t>
      </w:r>
    </w:p>
    <w:p w:rsidR="000D4A5C" w:rsidRDefault="000D4A5C" w:rsidP="000D4A5C">
      <w:pPr>
        <w:rPr>
          <w:rFonts w:ascii="Arial" w:hAnsi="Arial" w:cs="Arial"/>
          <w:sz w:val="20"/>
          <w:szCs w:val="20"/>
        </w:rPr>
      </w:pPr>
    </w:p>
    <w:p w:rsidR="000D4A5C" w:rsidRPr="000D4A5C" w:rsidRDefault="000D4A5C" w:rsidP="000D4A5C">
      <w:pPr>
        <w:ind w:left="709" w:hanging="709"/>
        <w:rPr>
          <w:rFonts w:ascii="Arial" w:hAnsi="Arial" w:cs="Arial"/>
          <w:sz w:val="20"/>
          <w:szCs w:val="20"/>
        </w:rPr>
      </w:pPr>
      <w:r w:rsidRPr="000D4A5C">
        <w:rPr>
          <w:rFonts w:ascii="Arial" w:hAnsi="Arial" w:cs="Arial"/>
          <w:sz w:val="20"/>
          <w:szCs w:val="20"/>
        </w:rPr>
        <w:t>g)</w:t>
      </w:r>
      <w:r w:rsidRPr="000D4A5C">
        <w:rPr>
          <w:rFonts w:ascii="Arial" w:hAnsi="Arial" w:cs="Arial"/>
          <w:sz w:val="20"/>
          <w:szCs w:val="20"/>
        </w:rPr>
        <w:tab/>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0D4A5C" w:rsidRDefault="000D4A5C" w:rsidP="000D4A5C">
      <w:pPr>
        <w:rPr>
          <w:rFonts w:ascii="Arial" w:hAnsi="Arial" w:cs="Arial"/>
          <w:sz w:val="20"/>
          <w:szCs w:val="20"/>
        </w:rPr>
      </w:pPr>
    </w:p>
    <w:p w:rsidR="000D4A5C" w:rsidRPr="000D4A5C" w:rsidRDefault="000D4A5C" w:rsidP="000D4A5C">
      <w:pPr>
        <w:rPr>
          <w:rFonts w:ascii="Arial" w:hAnsi="Arial" w:cs="Arial"/>
          <w:sz w:val="20"/>
          <w:szCs w:val="20"/>
        </w:rPr>
      </w:pPr>
      <w:r w:rsidRPr="000D4A5C">
        <w:rPr>
          <w:rFonts w:ascii="Arial" w:hAnsi="Arial" w:cs="Arial"/>
          <w:sz w:val="20"/>
          <w:szCs w:val="20"/>
        </w:rPr>
        <w:t>h)</w:t>
      </w:r>
      <w:r w:rsidRPr="000D4A5C">
        <w:rPr>
          <w:rFonts w:ascii="Arial" w:hAnsi="Arial" w:cs="Arial"/>
          <w:sz w:val="20"/>
          <w:szCs w:val="20"/>
        </w:rPr>
        <w:tab/>
        <w:t>který není veden v rejstříku osob se zákazem plnění veřejných zakázek;</w:t>
      </w:r>
    </w:p>
    <w:p w:rsidR="000D4A5C" w:rsidRDefault="000D4A5C" w:rsidP="000D4A5C">
      <w:pPr>
        <w:rPr>
          <w:rFonts w:ascii="Arial" w:hAnsi="Arial" w:cs="Arial"/>
          <w:sz w:val="20"/>
          <w:szCs w:val="20"/>
        </w:rPr>
      </w:pPr>
    </w:p>
    <w:p w:rsidR="000D4A5C" w:rsidRPr="000D4A5C" w:rsidRDefault="000D4A5C" w:rsidP="000D4A5C">
      <w:pPr>
        <w:rPr>
          <w:rFonts w:ascii="Arial" w:hAnsi="Arial" w:cs="Arial"/>
          <w:sz w:val="20"/>
          <w:szCs w:val="20"/>
        </w:rPr>
      </w:pPr>
      <w:proofErr w:type="gramStart"/>
      <w:r w:rsidRPr="000D4A5C">
        <w:rPr>
          <w:rFonts w:ascii="Arial" w:hAnsi="Arial" w:cs="Arial"/>
          <w:sz w:val="20"/>
          <w:szCs w:val="20"/>
        </w:rPr>
        <w:t>i)            zrušeno</w:t>
      </w:r>
      <w:proofErr w:type="gramEnd"/>
    </w:p>
    <w:p w:rsidR="000D4A5C" w:rsidRDefault="000D4A5C" w:rsidP="000D4A5C">
      <w:pPr>
        <w:rPr>
          <w:rFonts w:ascii="Arial" w:hAnsi="Arial" w:cs="Arial"/>
          <w:sz w:val="20"/>
          <w:szCs w:val="20"/>
        </w:rPr>
      </w:pPr>
    </w:p>
    <w:p w:rsidR="000D4A5C" w:rsidRPr="000D4A5C" w:rsidRDefault="000D4A5C" w:rsidP="000D4A5C">
      <w:pPr>
        <w:rPr>
          <w:rFonts w:ascii="Arial" w:hAnsi="Arial" w:cs="Arial"/>
          <w:sz w:val="20"/>
          <w:szCs w:val="20"/>
        </w:rPr>
      </w:pPr>
      <w:proofErr w:type="gramStart"/>
      <w:r w:rsidRPr="000D4A5C">
        <w:rPr>
          <w:rFonts w:ascii="Arial" w:hAnsi="Arial" w:cs="Arial"/>
          <w:sz w:val="20"/>
          <w:szCs w:val="20"/>
        </w:rPr>
        <w:t>j)            zrušeno</w:t>
      </w:r>
      <w:proofErr w:type="gramEnd"/>
    </w:p>
    <w:p w:rsidR="000D4A5C" w:rsidRDefault="000D4A5C" w:rsidP="000D4A5C">
      <w:pPr>
        <w:rPr>
          <w:rFonts w:ascii="Arial" w:hAnsi="Arial" w:cs="Arial"/>
          <w:sz w:val="20"/>
          <w:szCs w:val="20"/>
        </w:rPr>
      </w:pPr>
    </w:p>
    <w:p w:rsidR="000D4A5C" w:rsidRPr="000D4A5C" w:rsidRDefault="000D4A5C" w:rsidP="000D4A5C">
      <w:pPr>
        <w:ind w:left="709" w:hanging="709"/>
        <w:rPr>
          <w:rFonts w:ascii="Arial" w:hAnsi="Arial" w:cs="Arial"/>
          <w:sz w:val="20"/>
          <w:szCs w:val="20"/>
        </w:rPr>
      </w:pPr>
      <w:r w:rsidRPr="000D4A5C">
        <w:rPr>
          <w:rFonts w:ascii="Arial" w:hAnsi="Arial" w:cs="Arial"/>
          <w:sz w:val="20"/>
          <w:szCs w:val="20"/>
        </w:rPr>
        <w:t>k)</w:t>
      </w:r>
      <w:r w:rsidRPr="000D4A5C">
        <w:rPr>
          <w:rFonts w:ascii="Arial" w:hAnsi="Arial" w:cs="Arial"/>
          <w:sz w:val="20"/>
          <w:szCs w:val="20"/>
        </w:rPr>
        <w:tab/>
        <w:t>kterému nebyla v posledních 3 letech pravomocně uložena pokuta za umožnění výkonu nelegální práce podle zvláštního právního předpisu</w:t>
      </w:r>
      <w:r>
        <w:rPr>
          <w:rFonts w:ascii="Arial" w:hAnsi="Arial" w:cs="Arial"/>
          <w:sz w:val="20"/>
          <w:szCs w:val="20"/>
        </w:rPr>
        <w:t xml:space="preserve"> </w:t>
      </w:r>
      <w:r w:rsidRPr="000D4A5C">
        <w:rPr>
          <w:rFonts w:ascii="Arial" w:hAnsi="Arial" w:cs="Arial"/>
          <w:sz w:val="20"/>
          <w:szCs w:val="20"/>
        </w:rPr>
        <w:t>(§ 5 písm. e) bod 3 zákona č. 435/2004 Sb., o zaměstnanosti, ve znění pozdějších předpisů)</w:t>
      </w:r>
    </w:p>
    <w:p w:rsidR="000D4A5C" w:rsidRPr="000D4A5C" w:rsidRDefault="000D4A5C" w:rsidP="000D4A5C">
      <w:pPr>
        <w:rPr>
          <w:rFonts w:ascii="Arial" w:hAnsi="Arial" w:cs="Arial"/>
          <w:sz w:val="20"/>
          <w:szCs w:val="20"/>
        </w:rPr>
      </w:pPr>
    </w:p>
    <w:p w:rsidR="00021F35" w:rsidRPr="00021F35" w:rsidRDefault="00021F35" w:rsidP="00021F35">
      <w:pPr>
        <w:rPr>
          <w:rFonts w:ascii="Arial" w:hAnsi="Arial" w:cs="Arial"/>
          <w:sz w:val="20"/>
          <w:szCs w:val="20"/>
        </w:rPr>
      </w:pPr>
    </w:p>
    <w:p w:rsidR="00021F35" w:rsidRPr="004961C5" w:rsidRDefault="00021F35" w:rsidP="00021F35">
      <w:pPr>
        <w:jc w:val="both"/>
        <w:rPr>
          <w:rFonts w:ascii="Arial" w:hAnsi="Arial" w:cs="Arial"/>
          <w:sz w:val="16"/>
          <w:szCs w:val="16"/>
        </w:rPr>
      </w:pPr>
      <w:r w:rsidRPr="004961C5">
        <w:rPr>
          <w:rFonts w:ascii="Arial" w:hAnsi="Arial" w:cs="Arial"/>
          <w:sz w:val="16"/>
          <w:szCs w:val="16"/>
        </w:rPr>
        <w:t>Upozornění pro písmena f) až h): v případě, že je dodavatelem zahraniční dodavatel, musí toto prohlášení doplnit o prohlášení vztahující se jak k České republice, tak k zemi sídla, místa podnikání či bydliště dodavatele;</w:t>
      </w:r>
    </w:p>
    <w:p w:rsidR="00021F35" w:rsidRPr="004961C5" w:rsidRDefault="00021F35" w:rsidP="00021F35">
      <w:pPr>
        <w:rPr>
          <w:rFonts w:ascii="Arial" w:hAnsi="Arial" w:cs="Arial"/>
          <w:sz w:val="16"/>
          <w:szCs w:val="16"/>
        </w:rPr>
      </w:pPr>
    </w:p>
    <w:p w:rsidR="00337463" w:rsidRDefault="00337463" w:rsidP="001B6713">
      <w:pPr>
        <w:rPr>
          <w:rFonts w:ascii="Arial" w:hAnsi="Arial" w:cs="Arial"/>
          <w:sz w:val="20"/>
          <w:szCs w:val="20"/>
        </w:rPr>
      </w:pPr>
    </w:p>
    <w:p w:rsidR="00337463" w:rsidRDefault="000D4A5C" w:rsidP="001B6713">
      <w:pPr>
        <w:rPr>
          <w:rFonts w:ascii="Arial" w:hAnsi="Arial" w:cs="Arial"/>
          <w:sz w:val="20"/>
          <w:szCs w:val="20"/>
        </w:rPr>
      </w:pPr>
      <w:r>
        <w:rPr>
          <w:rFonts w:ascii="Arial" w:hAnsi="Arial" w:cs="Arial"/>
          <w:sz w:val="20"/>
          <w:szCs w:val="20"/>
        </w:rPr>
        <w:t>V……………………</w:t>
      </w:r>
      <w:proofErr w:type="gramStart"/>
      <w:r>
        <w:rPr>
          <w:rFonts w:ascii="Arial" w:hAnsi="Arial" w:cs="Arial"/>
          <w:sz w:val="20"/>
          <w:szCs w:val="20"/>
        </w:rPr>
        <w:t>…..dne</w:t>
      </w:r>
      <w:proofErr w:type="gramEnd"/>
      <w:r>
        <w:rPr>
          <w:rFonts w:ascii="Arial" w:hAnsi="Arial" w:cs="Arial"/>
          <w:sz w:val="20"/>
          <w:szCs w:val="20"/>
        </w:rPr>
        <w:t xml:space="preserve"> ………………………….</w:t>
      </w:r>
    </w:p>
    <w:p w:rsidR="000D4A5C" w:rsidRDefault="000D4A5C" w:rsidP="001B6713">
      <w:pPr>
        <w:rPr>
          <w:rFonts w:ascii="Arial" w:hAnsi="Arial" w:cs="Arial"/>
          <w:sz w:val="20"/>
          <w:szCs w:val="20"/>
        </w:rPr>
      </w:pPr>
    </w:p>
    <w:p w:rsidR="000D4A5C" w:rsidRDefault="000D4A5C" w:rsidP="001B6713">
      <w:pPr>
        <w:rPr>
          <w:rFonts w:ascii="Arial" w:hAnsi="Arial" w:cs="Arial"/>
          <w:sz w:val="20"/>
          <w:szCs w:val="20"/>
        </w:rPr>
      </w:pPr>
    </w:p>
    <w:p w:rsidR="000D4A5C" w:rsidRDefault="000D4A5C" w:rsidP="001B6713">
      <w:pPr>
        <w:rPr>
          <w:rFonts w:ascii="Arial" w:hAnsi="Arial" w:cs="Arial"/>
          <w:sz w:val="20"/>
          <w:szCs w:val="20"/>
        </w:rPr>
      </w:pPr>
    </w:p>
    <w:p w:rsidR="000D4A5C" w:rsidRPr="001B6713" w:rsidRDefault="000D4A5C" w:rsidP="001B6713">
      <w:pPr>
        <w:rPr>
          <w:rFonts w:ascii="Arial" w:hAnsi="Arial" w:cs="Arial"/>
          <w:sz w:val="20"/>
          <w:szCs w:val="20"/>
        </w:rPr>
      </w:pPr>
    </w:p>
    <w:p w:rsidR="007B6EAA" w:rsidRDefault="00C4097C">
      <w:pPr>
        <w:jc w:val="both"/>
        <w:rPr>
          <w:rFonts w:ascii="Arial" w:hAnsi="Arial" w:cs="Arial"/>
          <w:sz w:val="20"/>
          <w:szCs w:val="20"/>
        </w:rPr>
      </w:pPr>
      <w:r w:rsidRPr="001B6713">
        <w:rPr>
          <w:rFonts w:ascii="Arial" w:hAnsi="Arial" w:cs="Arial"/>
          <w:sz w:val="20"/>
          <w:szCs w:val="20"/>
        </w:rPr>
        <w:t>Podpis: ……………………………………………………………………</w:t>
      </w:r>
      <w:r w:rsidR="009E2287">
        <w:rPr>
          <w:rFonts w:ascii="Arial" w:hAnsi="Arial" w:cs="Arial"/>
          <w:sz w:val="20"/>
          <w:szCs w:val="20"/>
        </w:rPr>
        <w:t>…</w:t>
      </w:r>
    </w:p>
    <w:p w:rsidR="001B6713" w:rsidRPr="001B6713" w:rsidRDefault="001B6713">
      <w:pPr>
        <w:jc w:val="both"/>
        <w:rPr>
          <w:rFonts w:ascii="Arial" w:hAnsi="Arial" w:cs="Arial"/>
          <w:sz w:val="20"/>
          <w:szCs w:val="20"/>
        </w:rPr>
      </w:pPr>
    </w:p>
    <w:p w:rsidR="000179A3" w:rsidRPr="001B6713" w:rsidRDefault="000179A3">
      <w:pPr>
        <w:rPr>
          <w:rFonts w:ascii="Arial" w:hAnsi="Arial" w:cs="Arial"/>
          <w:color w:val="FF0000"/>
          <w:sz w:val="20"/>
          <w:szCs w:val="20"/>
        </w:rPr>
      </w:pPr>
    </w:p>
    <w:p w:rsidR="007B6EAA" w:rsidRPr="00A03518" w:rsidRDefault="001B4498">
      <w:pPr>
        <w:rPr>
          <w:rFonts w:ascii="Arial" w:hAnsi="Arial" w:cs="Arial"/>
          <w:sz w:val="20"/>
          <w:szCs w:val="20"/>
        </w:rPr>
      </w:pPr>
      <w:r w:rsidRPr="001B4498">
        <w:rPr>
          <w:rFonts w:ascii="Arial" w:hAnsi="Arial" w:cs="Arial"/>
          <w:sz w:val="20"/>
          <w:szCs w:val="20"/>
        </w:rPr>
        <w:t>(osoba oprávněná jednat jménem či za uchazeče)</w:t>
      </w:r>
    </w:p>
    <w:p w:rsidR="000525E1" w:rsidRPr="001B6713" w:rsidRDefault="000525E1" w:rsidP="000179A3">
      <w:pPr>
        <w:jc w:val="both"/>
        <w:rPr>
          <w:rFonts w:ascii="Arial" w:hAnsi="Arial" w:cs="Arial"/>
          <w:sz w:val="20"/>
          <w:szCs w:val="20"/>
        </w:rPr>
      </w:pPr>
      <w:r w:rsidRPr="001B6713">
        <w:rPr>
          <w:rFonts w:ascii="Arial" w:hAnsi="Arial" w:cs="Arial"/>
          <w:sz w:val="20"/>
          <w:szCs w:val="20"/>
        </w:rPr>
        <w:t>Titul, jméno, příjmení, funkce odpovědného zástupce dodavatele, pokud jde o osobu odlišnou od statutárního orgánu či člena statutárního orgánu</w:t>
      </w:r>
    </w:p>
    <w:p w:rsidR="000525E1" w:rsidRPr="001B6713" w:rsidRDefault="000525E1" w:rsidP="000525E1">
      <w:pPr>
        <w:rPr>
          <w:rFonts w:ascii="Arial" w:hAnsi="Arial" w:cs="Arial"/>
          <w:sz w:val="20"/>
          <w:szCs w:val="20"/>
        </w:rPr>
      </w:pPr>
      <w:r w:rsidRPr="001B6713">
        <w:rPr>
          <w:rFonts w:ascii="Arial" w:hAnsi="Arial" w:cs="Arial"/>
          <w:sz w:val="20"/>
          <w:szCs w:val="20"/>
        </w:rPr>
        <w:t>Vlastnoruční podpis</w:t>
      </w:r>
    </w:p>
    <w:p w:rsidR="000525E1" w:rsidRPr="001B6713" w:rsidRDefault="000525E1" w:rsidP="000525E1">
      <w:pPr>
        <w:rPr>
          <w:rFonts w:ascii="Arial" w:hAnsi="Arial" w:cs="Arial"/>
          <w:sz w:val="20"/>
          <w:szCs w:val="20"/>
        </w:rPr>
      </w:pPr>
    </w:p>
    <w:p w:rsidR="000525E1" w:rsidRPr="001B6713" w:rsidRDefault="000525E1" w:rsidP="000525E1">
      <w:pPr>
        <w:rPr>
          <w:rFonts w:ascii="Arial" w:hAnsi="Arial" w:cs="Arial"/>
          <w:sz w:val="20"/>
          <w:szCs w:val="20"/>
        </w:rPr>
      </w:pPr>
    </w:p>
    <w:p w:rsidR="000525E1" w:rsidRPr="001B6713" w:rsidRDefault="000525E1" w:rsidP="000525E1">
      <w:pPr>
        <w:rPr>
          <w:rFonts w:ascii="Arial" w:hAnsi="Arial" w:cs="Arial"/>
          <w:sz w:val="20"/>
          <w:szCs w:val="20"/>
        </w:rPr>
      </w:pPr>
    </w:p>
    <w:p w:rsidR="000525E1" w:rsidRPr="001B6713" w:rsidRDefault="000525E1" w:rsidP="000525E1">
      <w:pPr>
        <w:rPr>
          <w:rFonts w:ascii="Arial" w:hAnsi="Arial" w:cs="Arial"/>
          <w:sz w:val="20"/>
          <w:szCs w:val="20"/>
        </w:rPr>
      </w:pPr>
    </w:p>
    <w:p w:rsidR="00C4097C" w:rsidRPr="001B6713" w:rsidRDefault="00C4097C">
      <w:pPr>
        <w:rPr>
          <w:rFonts w:ascii="Arial" w:hAnsi="Arial" w:cs="Arial"/>
          <w:sz w:val="20"/>
          <w:szCs w:val="20"/>
        </w:rPr>
      </w:pPr>
    </w:p>
    <w:p w:rsidR="001B6713" w:rsidRPr="001B6713" w:rsidRDefault="001B6713">
      <w:pPr>
        <w:rPr>
          <w:rFonts w:ascii="Arial" w:hAnsi="Arial" w:cs="Arial"/>
          <w:sz w:val="20"/>
          <w:szCs w:val="20"/>
        </w:rPr>
      </w:pPr>
    </w:p>
    <w:sectPr w:rsidR="001B6713" w:rsidRPr="001B6713" w:rsidSect="007B6EA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A88" w:rsidRDefault="006B0A88">
      <w:r>
        <w:separator/>
      </w:r>
    </w:p>
  </w:endnote>
  <w:endnote w:type="continuationSeparator" w:id="0">
    <w:p w:rsidR="006B0A88" w:rsidRDefault="006B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A88" w:rsidRDefault="006B0A88">
      <w:r>
        <w:separator/>
      </w:r>
    </w:p>
  </w:footnote>
  <w:footnote w:type="continuationSeparator" w:id="0">
    <w:p w:rsidR="006B0A88" w:rsidRDefault="006B0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EAA" w:rsidRDefault="00976B47">
    <w:pPr>
      <w:pStyle w:val="Zhlav"/>
      <w:jc w:val="right"/>
      <w:rPr>
        <w:rFonts w:ascii="Arial" w:hAnsi="Arial" w:cs="Arial"/>
        <w:bCs/>
        <w:sz w:val="18"/>
        <w:szCs w:val="18"/>
      </w:rPr>
    </w:pPr>
    <w:r w:rsidRPr="00976B47">
      <w:rPr>
        <w:rFonts w:ascii="Calibri" w:eastAsia="Calibri" w:hAnsi="Calibri"/>
        <w:noProof/>
        <w:sz w:val="22"/>
        <w:szCs w:val="22"/>
      </w:rPr>
      <w:drawing>
        <wp:inline distT="0" distB="0" distL="0" distR="0">
          <wp:extent cx="5760720" cy="61440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09"/>
                  </a:xfrm>
                  <a:prstGeom prst="rect">
                    <a:avLst/>
                  </a:prstGeom>
                  <a:noFill/>
                  <a:ln>
                    <a:noFill/>
                  </a:ln>
                </pic:spPr>
              </pic:pic>
            </a:graphicData>
          </a:graphic>
        </wp:inline>
      </w:drawing>
    </w:r>
  </w:p>
  <w:p w:rsidR="007B6EAA" w:rsidRDefault="007B6EAA">
    <w:pPr>
      <w:pStyle w:val="Zhlav"/>
      <w:jc w:val="right"/>
      <w:rPr>
        <w:rFonts w:ascii="Arial" w:hAnsi="Arial" w:cs="Arial"/>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345F"/>
    <w:multiLevelType w:val="hybridMultilevel"/>
    <w:tmpl w:val="BB8686AE"/>
    <w:lvl w:ilvl="0" w:tplc="FFFFFFFF">
      <w:start w:val="1"/>
      <w:numFmt w:val="lowerLetter"/>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E829AA"/>
    <w:multiLevelType w:val="hybridMultilevel"/>
    <w:tmpl w:val="C4F43CE8"/>
    <w:lvl w:ilvl="0" w:tplc="F61C5A3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A85E80"/>
    <w:multiLevelType w:val="hybridMultilevel"/>
    <w:tmpl w:val="45F2B004"/>
    <w:lvl w:ilvl="0" w:tplc="DB68A2E8">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60A664A"/>
    <w:multiLevelType w:val="hybridMultilevel"/>
    <w:tmpl w:val="DC86C52E"/>
    <w:lvl w:ilvl="0" w:tplc="63D8CA76">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59"/>
    <w:rsid w:val="000179A3"/>
    <w:rsid w:val="00021F35"/>
    <w:rsid w:val="00032161"/>
    <w:rsid w:val="000525E1"/>
    <w:rsid w:val="0007217A"/>
    <w:rsid w:val="000752AB"/>
    <w:rsid w:val="000D4A5C"/>
    <w:rsid w:val="000E4F83"/>
    <w:rsid w:val="000F46E4"/>
    <w:rsid w:val="001B4498"/>
    <w:rsid w:val="001B6713"/>
    <w:rsid w:val="001F7823"/>
    <w:rsid w:val="00206D0C"/>
    <w:rsid w:val="00211427"/>
    <w:rsid w:val="00337463"/>
    <w:rsid w:val="00337C45"/>
    <w:rsid w:val="0037758B"/>
    <w:rsid w:val="00424382"/>
    <w:rsid w:val="00493B6E"/>
    <w:rsid w:val="004961C5"/>
    <w:rsid w:val="004C6580"/>
    <w:rsid w:val="004D6D0F"/>
    <w:rsid w:val="00501E6A"/>
    <w:rsid w:val="005206EF"/>
    <w:rsid w:val="00542890"/>
    <w:rsid w:val="005551E0"/>
    <w:rsid w:val="00571F08"/>
    <w:rsid w:val="00576F8B"/>
    <w:rsid w:val="00594520"/>
    <w:rsid w:val="00671D6E"/>
    <w:rsid w:val="00691F8C"/>
    <w:rsid w:val="006B0A88"/>
    <w:rsid w:val="006D4EDB"/>
    <w:rsid w:val="006F26DF"/>
    <w:rsid w:val="0070269A"/>
    <w:rsid w:val="007B6EAA"/>
    <w:rsid w:val="007E6C41"/>
    <w:rsid w:val="00811BB0"/>
    <w:rsid w:val="00842F84"/>
    <w:rsid w:val="008A7D95"/>
    <w:rsid w:val="00950878"/>
    <w:rsid w:val="00976B47"/>
    <w:rsid w:val="009C2275"/>
    <w:rsid w:val="009E2287"/>
    <w:rsid w:val="00A03518"/>
    <w:rsid w:val="00A1420F"/>
    <w:rsid w:val="00AD1E1C"/>
    <w:rsid w:val="00B24D41"/>
    <w:rsid w:val="00B656AB"/>
    <w:rsid w:val="00B743F5"/>
    <w:rsid w:val="00BA1433"/>
    <w:rsid w:val="00C056FF"/>
    <w:rsid w:val="00C06B14"/>
    <w:rsid w:val="00C4097C"/>
    <w:rsid w:val="00C50468"/>
    <w:rsid w:val="00D209A2"/>
    <w:rsid w:val="00D55659"/>
    <w:rsid w:val="00D70B01"/>
    <w:rsid w:val="00D71B70"/>
    <w:rsid w:val="00DB0EAD"/>
    <w:rsid w:val="00DE487B"/>
    <w:rsid w:val="00EC12C1"/>
    <w:rsid w:val="00F312A3"/>
    <w:rsid w:val="00F4167C"/>
    <w:rsid w:val="00FC0495"/>
    <w:rsid w:val="00FF0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CC216E2-9B6A-46F1-B2E2-CA271FD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EA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sid w:val="007B6EAA"/>
    <w:rPr>
      <w:rFonts w:ascii="Courier New" w:hAnsi="Courier New" w:cs="Courier New"/>
      <w:sz w:val="20"/>
      <w:szCs w:val="20"/>
    </w:rPr>
  </w:style>
  <w:style w:type="character" w:customStyle="1" w:styleId="ProsttextChar">
    <w:name w:val="Prostý text Char"/>
    <w:basedOn w:val="Standardnpsmoodstavce"/>
    <w:semiHidden/>
    <w:rsid w:val="007B6EAA"/>
    <w:rPr>
      <w:rFonts w:ascii="Courier New" w:hAnsi="Courier New" w:cs="Courier New"/>
      <w:sz w:val="20"/>
      <w:szCs w:val="20"/>
    </w:rPr>
  </w:style>
  <w:style w:type="paragraph" w:styleId="Zhlav">
    <w:name w:val="header"/>
    <w:basedOn w:val="Normln"/>
    <w:uiPriority w:val="99"/>
    <w:rsid w:val="007B6EAA"/>
    <w:pPr>
      <w:tabs>
        <w:tab w:val="center" w:pos="4536"/>
        <w:tab w:val="right" w:pos="9072"/>
      </w:tabs>
    </w:pPr>
  </w:style>
  <w:style w:type="character" w:customStyle="1" w:styleId="ZhlavChar">
    <w:name w:val="Záhlaví Char"/>
    <w:basedOn w:val="Standardnpsmoodstavce"/>
    <w:uiPriority w:val="99"/>
    <w:rsid w:val="007B6EAA"/>
    <w:rPr>
      <w:sz w:val="24"/>
      <w:szCs w:val="24"/>
    </w:rPr>
  </w:style>
  <w:style w:type="paragraph" w:styleId="Zpat">
    <w:name w:val="footer"/>
    <w:basedOn w:val="Normln"/>
    <w:semiHidden/>
    <w:rsid w:val="007B6EAA"/>
    <w:pPr>
      <w:tabs>
        <w:tab w:val="center" w:pos="4536"/>
        <w:tab w:val="right" w:pos="9072"/>
      </w:tabs>
    </w:pPr>
  </w:style>
  <w:style w:type="character" w:customStyle="1" w:styleId="ZpatChar">
    <w:name w:val="Zápatí Char"/>
    <w:basedOn w:val="Standardnpsmoodstavce"/>
    <w:semiHidden/>
    <w:rsid w:val="007B6EAA"/>
    <w:rPr>
      <w:sz w:val="24"/>
      <w:szCs w:val="24"/>
    </w:rPr>
  </w:style>
  <w:style w:type="paragraph" w:styleId="Zkladntextodsazen3">
    <w:name w:val="Body Text Indent 3"/>
    <w:basedOn w:val="Normln"/>
    <w:semiHidden/>
    <w:rsid w:val="007B6EAA"/>
    <w:pPr>
      <w:tabs>
        <w:tab w:val="num" w:pos="120"/>
      </w:tabs>
      <w:ind w:left="567" w:firstLine="33"/>
      <w:jc w:val="both"/>
    </w:pPr>
    <w:rPr>
      <w:rFonts w:ascii="Verdana" w:hAnsi="Verdana"/>
      <w:sz w:val="20"/>
    </w:rPr>
  </w:style>
  <w:style w:type="character" w:styleId="Siln">
    <w:name w:val="Strong"/>
    <w:basedOn w:val="Standardnpsmoodstavce"/>
    <w:qFormat/>
    <w:rsid w:val="007B6EAA"/>
    <w:rPr>
      <w:rFonts w:ascii="Times New Roman" w:hAnsi="Times New Roman" w:cs="Times New Roman"/>
      <w:b/>
      <w:bCs/>
    </w:rPr>
  </w:style>
  <w:style w:type="paragraph" w:styleId="Textbubliny">
    <w:name w:val="Balloon Text"/>
    <w:basedOn w:val="Normln"/>
    <w:link w:val="TextbublinyChar"/>
    <w:uiPriority w:val="99"/>
    <w:semiHidden/>
    <w:unhideWhenUsed/>
    <w:rsid w:val="00576F8B"/>
    <w:rPr>
      <w:rFonts w:ascii="Tahoma" w:hAnsi="Tahoma" w:cs="Tahoma"/>
      <w:sz w:val="16"/>
      <w:szCs w:val="16"/>
    </w:rPr>
  </w:style>
  <w:style w:type="character" w:customStyle="1" w:styleId="TextbublinyChar">
    <w:name w:val="Text bubliny Char"/>
    <w:basedOn w:val="Standardnpsmoodstavce"/>
    <w:link w:val="Textbubliny"/>
    <w:uiPriority w:val="99"/>
    <w:semiHidden/>
    <w:rsid w:val="00576F8B"/>
    <w:rPr>
      <w:rFonts w:ascii="Tahoma" w:hAnsi="Tahoma" w:cs="Tahoma"/>
      <w:sz w:val="16"/>
      <w:szCs w:val="16"/>
    </w:rPr>
  </w:style>
  <w:style w:type="paragraph" w:styleId="Odstavecseseznamem">
    <w:name w:val="List Paragraph"/>
    <w:basedOn w:val="Normln"/>
    <w:uiPriority w:val="34"/>
    <w:qFormat/>
    <w:rsid w:val="001B6713"/>
    <w:pPr>
      <w:ind w:left="720"/>
      <w:contextualSpacing/>
    </w:pPr>
  </w:style>
  <w:style w:type="character" w:styleId="Odkaznakoment">
    <w:name w:val="annotation reference"/>
    <w:basedOn w:val="Standardnpsmoodstavce"/>
    <w:uiPriority w:val="99"/>
    <w:semiHidden/>
    <w:unhideWhenUsed/>
    <w:rsid w:val="00671D6E"/>
    <w:rPr>
      <w:sz w:val="16"/>
      <w:szCs w:val="16"/>
    </w:rPr>
  </w:style>
  <w:style w:type="paragraph" w:styleId="Textkomente">
    <w:name w:val="annotation text"/>
    <w:basedOn w:val="Normln"/>
    <w:link w:val="TextkomenteChar"/>
    <w:uiPriority w:val="99"/>
    <w:semiHidden/>
    <w:unhideWhenUsed/>
    <w:rsid w:val="00671D6E"/>
    <w:rPr>
      <w:sz w:val="20"/>
      <w:szCs w:val="20"/>
    </w:rPr>
  </w:style>
  <w:style w:type="character" w:customStyle="1" w:styleId="TextkomenteChar">
    <w:name w:val="Text komentáře Char"/>
    <w:basedOn w:val="Standardnpsmoodstavce"/>
    <w:link w:val="Textkomente"/>
    <w:uiPriority w:val="99"/>
    <w:semiHidden/>
    <w:rsid w:val="00671D6E"/>
  </w:style>
  <w:style w:type="paragraph" w:styleId="Pedmtkomente">
    <w:name w:val="annotation subject"/>
    <w:basedOn w:val="Textkomente"/>
    <w:next w:val="Textkomente"/>
    <w:link w:val="PedmtkomenteChar"/>
    <w:uiPriority w:val="99"/>
    <w:semiHidden/>
    <w:unhideWhenUsed/>
    <w:rsid w:val="00671D6E"/>
    <w:rPr>
      <w:b/>
      <w:bCs/>
    </w:rPr>
  </w:style>
  <w:style w:type="character" w:customStyle="1" w:styleId="PedmtkomenteChar">
    <w:name w:val="Předmět komentáře Char"/>
    <w:basedOn w:val="TextkomenteChar"/>
    <w:link w:val="Pedmtkomente"/>
    <w:uiPriority w:val="99"/>
    <w:semiHidden/>
    <w:rsid w:val="00671D6E"/>
    <w:rPr>
      <w:b/>
      <w:bCs/>
    </w:rPr>
  </w:style>
  <w:style w:type="character" w:styleId="Hypertextovodkaz">
    <w:name w:val="Hyperlink"/>
    <w:basedOn w:val="Standardnpsmoodstavce"/>
    <w:uiPriority w:val="99"/>
    <w:unhideWhenUsed/>
    <w:rsid w:val="004961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lcerny61@seznam.cz" TargetMode="External"/><Relationship Id="rId3" Type="http://schemas.openxmlformats.org/officeDocument/2006/relationships/settings" Target="settings.xml"/><Relationship Id="rId7" Type="http://schemas.openxmlformats.org/officeDocument/2006/relationships/hyperlink" Target="mailto:obecmezirici@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4164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Záruky a smluvní pokuty – vzor</vt:lpstr>
    </vt:vector>
  </TitlesOfParts>
  <Company>GORDION s.r.o.</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Záruky a smluvní pokuty – vzor</dc:title>
  <dc:creator>Michala Hlušičková</dc:creator>
  <cp:lastModifiedBy>Libor Kulíř</cp:lastModifiedBy>
  <cp:revision>4</cp:revision>
  <cp:lastPrinted>2006-04-24T07:27:00Z</cp:lastPrinted>
  <dcterms:created xsi:type="dcterms:W3CDTF">2014-06-23T14:54:00Z</dcterms:created>
  <dcterms:modified xsi:type="dcterms:W3CDTF">2014-09-22T13:44:00Z</dcterms:modified>
</cp:coreProperties>
</file>